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F5" w:rsidRDefault="00111EF5" w:rsidP="00111E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5494"/>
          <w:sz w:val="37"/>
          <w:szCs w:val="37"/>
          <w:lang w:val="uk-UA" w:eastAsia="ru-RU"/>
        </w:rPr>
      </w:pPr>
    </w:p>
    <w:p w:rsidR="00111EF5" w:rsidRPr="006601D9" w:rsidRDefault="00111EF5" w:rsidP="00111E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  <w:r w:rsidRP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>Ліцензований о</w:t>
      </w:r>
      <w:r w:rsid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>бсяг</w:t>
      </w:r>
      <w:r w:rsidR="0031024A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 xml:space="preserve">                                                                                                 </w:t>
      </w:r>
      <w:r w:rsid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 xml:space="preserve"> та фактична кількість осіб</w:t>
      </w:r>
      <w:r w:rsidRP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>,</w:t>
      </w:r>
      <w:r w:rsid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 xml:space="preserve"> </w:t>
      </w:r>
      <w:r w:rsidRP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 xml:space="preserve">які </w:t>
      </w:r>
      <w:r w:rsid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 xml:space="preserve">відвідують </w:t>
      </w:r>
      <w:r w:rsidRP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 xml:space="preserve"> </w:t>
      </w:r>
      <w:r w:rsidR="0031024A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 xml:space="preserve">                                              </w:t>
      </w:r>
      <w:r w:rsid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 xml:space="preserve">дошкільний </w:t>
      </w:r>
      <w:r w:rsidRP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 xml:space="preserve"> заклад </w:t>
      </w:r>
      <w:r w:rsidR="0031024A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>«Золотий ключик»</w:t>
      </w:r>
      <w:r w:rsidRP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>:</w:t>
      </w:r>
    </w:p>
    <w:p w:rsidR="0031024A" w:rsidRPr="0031024A" w:rsidRDefault="0031024A" w:rsidP="00310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7"/>
          <w:szCs w:val="37"/>
          <w:lang w:val="uk-UA" w:eastAsia="ru-RU"/>
        </w:rPr>
      </w:pPr>
      <w:r w:rsidRPr="006601D9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t>(станом на 01.06.2019 р.</w:t>
      </w:r>
      <w:bookmarkStart w:id="0" w:name="_GoBack"/>
      <w:bookmarkEnd w:id="0"/>
      <w:r w:rsidRPr="0031024A">
        <w:rPr>
          <w:rFonts w:ascii="Times New Roman" w:eastAsia="Times New Roman" w:hAnsi="Times New Roman" w:cs="Times New Roman"/>
          <w:color w:val="365F91" w:themeColor="accent1" w:themeShade="BF"/>
          <w:sz w:val="37"/>
          <w:szCs w:val="37"/>
          <w:lang w:val="uk-UA" w:eastAsia="ru-RU"/>
        </w:rPr>
        <w:t>)</w:t>
      </w:r>
    </w:p>
    <w:p w:rsidR="0031024A" w:rsidRPr="0031024A" w:rsidRDefault="0031024A" w:rsidP="00310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7"/>
          <w:szCs w:val="37"/>
          <w:lang w:val="uk-UA" w:eastAsia="ru-RU"/>
        </w:rPr>
      </w:pPr>
    </w:p>
    <w:p w:rsidR="00111EF5" w:rsidRPr="006601D9" w:rsidRDefault="00111EF5" w:rsidP="00111E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</w:p>
    <w:p w:rsidR="00111EF5" w:rsidRDefault="0031024A" w:rsidP="00111E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7"/>
          <w:szCs w:val="37"/>
          <w:lang w:val="uk-UA" w:eastAsia="ru-RU"/>
        </w:rPr>
      </w:pPr>
      <w:r>
        <w:rPr>
          <w:rFonts w:ascii="Times New Roman" w:eastAsia="Times New Roman" w:hAnsi="Times New Roman" w:cs="Times New Roman"/>
          <w:sz w:val="37"/>
          <w:szCs w:val="37"/>
          <w:lang w:val="uk-UA" w:eastAsia="ru-RU"/>
        </w:rPr>
        <w:t>Потужність -55 осіб</w:t>
      </w:r>
    </w:p>
    <w:p w:rsidR="0031024A" w:rsidRPr="006601D9" w:rsidRDefault="0031024A" w:rsidP="00111E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7"/>
          <w:szCs w:val="37"/>
          <w:lang w:val="uk-UA" w:eastAsia="ru-RU"/>
        </w:rPr>
      </w:pPr>
      <w:r w:rsidRPr="0031024A">
        <w:rPr>
          <w:rFonts w:ascii="Times New Roman" w:eastAsia="Times New Roman" w:hAnsi="Times New Roman" w:cs="Times New Roman"/>
          <w:sz w:val="37"/>
          <w:szCs w:val="37"/>
          <w:lang w:val="uk-UA" w:eastAsia="ru-RU"/>
        </w:rPr>
        <w:t xml:space="preserve">фактична кількість </w:t>
      </w:r>
      <w:r w:rsidRPr="0031024A">
        <w:rPr>
          <w:rFonts w:ascii="Times New Roman" w:eastAsia="Times New Roman" w:hAnsi="Times New Roman" w:cs="Times New Roman"/>
          <w:sz w:val="37"/>
          <w:szCs w:val="37"/>
          <w:lang w:val="uk-UA" w:eastAsia="ru-RU"/>
        </w:rPr>
        <w:t xml:space="preserve">-42 </w:t>
      </w:r>
      <w:r>
        <w:rPr>
          <w:rFonts w:ascii="Times New Roman" w:eastAsia="Times New Roman" w:hAnsi="Times New Roman" w:cs="Times New Roman"/>
          <w:sz w:val="37"/>
          <w:szCs w:val="37"/>
          <w:lang w:val="uk-UA" w:eastAsia="ru-RU"/>
        </w:rPr>
        <w:t>осо</w:t>
      </w:r>
      <w:r w:rsidRPr="0031024A">
        <w:rPr>
          <w:rFonts w:ascii="Times New Roman" w:eastAsia="Times New Roman" w:hAnsi="Times New Roman" w:cs="Times New Roman"/>
          <w:sz w:val="37"/>
          <w:szCs w:val="37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37"/>
          <w:szCs w:val="37"/>
          <w:lang w:val="uk-UA" w:eastAsia="ru-RU"/>
        </w:rPr>
        <w:t>и</w:t>
      </w:r>
    </w:p>
    <w:p w:rsidR="00111EF5" w:rsidRPr="00111EF5" w:rsidRDefault="00111EF5" w:rsidP="00111E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uk-UA" w:eastAsia="ru-RU"/>
        </w:rPr>
      </w:pPr>
    </w:p>
    <w:tbl>
      <w:tblPr>
        <w:tblW w:w="9606" w:type="dxa"/>
        <w:tblInd w:w="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43"/>
        <w:gridCol w:w="1701"/>
        <w:gridCol w:w="2126"/>
        <w:gridCol w:w="1791"/>
        <w:gridCol w:w="1579"/>
      </w:tblGrid>
      <w:tr w:rsidR="00111EF5" w:rsidRPr="006601D9" w:rsidTr="006601D9">
        <w:trPr>
          <w:trHeight w:val="514"/>
        </w:trPr>
        <w:tc>
          <w:tcPr>
            <w:tcW w:w="56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Група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Ліцензований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обсяг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дітей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 </w:t>
            </w: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групі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Профіль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навчання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111EF5" w:rsidRPr="0031024A" w:rsidTr="006601D9">
        <w:trPr>
          <w:trHeight w:val="771"/>
        </w:trPr>
        <w:tc>
          <w:tcPr>
            <w:tcW w:w="56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 </w:t>
            </w:r>
          </w:p>
        </w:tc>
        <w:tc>
          <w:tcPr>
            <w:tcW w:w="184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="006601D9"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ТЕРЕМОК</w:t>
            </w:r>
            <w:r w:rsidR="006601D9"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1EF5" w:rsidRPr="0031024A" w:rsidRDefault="00111EF5" w:rsidP="00660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6601D9"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1EF5" w:rsidRPr="0031024A" w:rsidRDefault="006601D9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Ясельна</w:t>
            </w:r>
          </w:p>
        </w:tc>
        <w:tc>
          <w:tcPr>
            <w:tcW w:w="1579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11EF5" w:rsidRPr="0031024A" w:rsidTr="006601D9">
        <w:trPr>
          <w:trHeight w:val="826"/>
        </w:trPr>
        <w:tc>
          <w:tcPr>
            <w:tcW w:w="56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="006601D9"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ЧОМУСИКИ</w:t>
            </w:r>
            <w:r w:rsidR="006601D9"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601D9" w:rsidRPr="0031024A" w:rsidRDefault="006601D9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79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6601D9" w:rsidRPr="0031024A" w:rsidRDefault="006601D9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EF5" w:rsidRPr="0031024A" w:rsidRDefault="006601D9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111EF5"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ізновікова</w:t>
            </w:r>
            <w:proofErr w:type="spellEnd"/>
            <w:r w:rsidR="00111EF5"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:rsidR="006601D9" w:rsidRPr="0031024A" w:rsidRDefault="006601D9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EF5" w:rsidRPr="0031024A" w:rsidRDefault="00111EF5" w:rsidP="00111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310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AA3177" w:rsidRPr="0031024A" w:rsidRDefault="00AA3177">
      <w:pPr>
        <w:rPr>
          <w:rFonts w:ascii="Times New Roman" w:hAnsi="Times New Roman" w:cs="Times New Roman"/>
          <w:b/>
        </w:rPr>
      </w:pPr>
    </w:p>
    <w:p w:rsidR="006601D9" w:rsidRDefault="006601D9"/>
    <w:sectPr w:rsidR="006601D9" w:rsidSect="00111EF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094D"/>
    <w:multiLevelType w:val="multilevel"/>
    <w:tmpl w:val="137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42195"/>
    <w:multiLevelType w:val="multilevel"/>
    <w:tmpl w:val="2F8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5"/>
    <w:rsid w:val="00111EF5"/>
    <w:rsid w:val="0031024A"/>
    <w:rsid w:val="006601D9"/>
    <w:rsid w:val="00A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D248"/>
  <w15:docId w15:val="{AA4CCA05-01A6-43D6-AF52-332B6A6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1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5</cp:revision>
  <dcterms:created xsi:type="dcterms:W3CDTF">2019-07-01T16:39:00Z</dcterms:created>
  <dcterms:modified xsi:type="dcterms:W3CDTF">2019-07-11T09:12:00Z</dcterms:modified>
</cp:coreProperties>
</file>